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8C" w:rsidRPr="00DD09FC" w:rsidRDefault="008452B1" w:rsidP="00C204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="00C20453" w:rsidRPr="00DD09FC">
        <w:rPr>
          <w:b/>
          <w:sz w:val="28"/>
          <w:szCs w:val="28"/>
          <w:u w:val="single"/>
        </w:rPr>
        <w:t>onorering af FU-medlemmer.</w:t>
      </w:r>
    </w:p>
    <w:p w:rsidR="00C20453" w:rsidRDefault="00C20453" w:rsidP="00C20453">
      <w:pPr>
        <w:jc w:val="center"/>
        <w:rPr>
          <w:b/>
          <w:sz w:val="24"/>
          <w:szCs w:val="24"/>
          <w:u w:val="single"/>
        </w:rPr>
      </w:pPr>
    </w:p>
    <w:p w:rsidR="00DD09FC" w:rsidRDefault="00DD09FC" w:rsidP="00C20453">
      <w:pPr>
        <w:jc w:val="center"/>
        <w:rPr>
          <w:b/>
          <w:sz w:val="24"/>
          <w:szCs w:val="24"/>
          <w:u w:val="single"/>
        </w:rPr>
      </w:pPr>
    </w:p>
    <w:p w:rsidR="0024177D" w:rsidRDefault="00C20453" w:rsidP="00C20453">
      <w:pPr>
        <w:ind w:left="2608" w:hanging="2608"/>
        <w:rPr>
          <w:sz w:val="24"/>
          <w:szCs w:val="24"/>
        </w:rPr>
      </w:pPr>
      <w:r>
        <w:rPr>
          <w:sz w:val="24"/>
          <w:szCs w:val="24"/>
          <w:u w:val="single"/>
        </w:rPr>
        <w:t>Nuværende ordning:</w:t>
      </w:r>
      <w:r>
        <w:rPr>
          <w:sz w:val="24"/>
          <w:szCs w:val="24"/>
        </w:rPr>
        <w:tab/>
      </w:r>
      <w:r w:rsidR="0024177D">
        <w:rPr>
          <w:sz w:val="24"/>
          <w:szCs w:val="24"/>
        </w:rPr>
        <w:t>Formandens løn paralleliseres til ledende skoleinspektørs grundløn.</w:t>
      </w:r>
    </w:p>
    <w:p w:rsidR="006E0900" w:rsidRPr="006E0900" w:rsidRDefault="006E0900" w:rsidP="00C20453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(Løntrin 49 + 10.000 kr.)</w:t>
      </w:r>
    </w:p>
    <w:p w:rsidR="0024177D" w:rsidRPr="0024177D" w:rsidRDefault="0024177D" w:rsidP="00C20453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For øvrige medlemmer af forretningsudvalget gælder følgende:</w:t>
      </w:r>
    </w:p>
    <w:p w:rsidR="00C20453" w:rsidRDefault="00C20453" w:rsidP="0024177D">
      <w:pPr>
        <w:ind w:left="2608"/>
        <w:rPr>
          <w:sz w:val="24"/>
          <w:szCs w:val="24"/>
        </w:rPr>
      </w:pPr>
      <w:r>
        <w:rPr>
          <w:sz w:val="24"/>
          <w:szCs w:val="24"/>
        </w:rPr>
        <w:t>Fast honorar 12.000 kr. samt et kronetillæg pr. frikøbstime; 8 kr. for ansatte i den lukkede gruppe (tjenestemænd) og 24 kr. pr. frikøbstime for overenskomstansatte. Alle beløb i 31/3 2000 niveau.</w:t>
      </w:r>
    </w:p>
    <w:p w:rsidR="00C20453" w:rsidRDefault="00C20453" w:rsidP="00C20453">
      <w:pPr>
        <w:ind w:left="2608" w:hanging="2608"/>
        <w:rPr>
          <w:sz w:val="24"/>
          <w:szCs w:val="24"/>
        </w:rPr>
      </w:pPr>
    </w:p>
    <w:p w:rsidR="00C20453" w:rsidRDefault="00C20453" w:rsidP="00C20453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Udgift:</w:t>
      </w:r>
      <w:r>
        <w:rPr>
          <w:sz w:val="24"/>
          <w:szCs w:val="24"/>
        </w:rPr>
        <w:tab/>
        <w:t>3 x 12.000 kr.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36.000 kr.</w:t>
      </w:r>
    </w:p>
    <w:p w:rsidR="00C20453" w:rsidRDefault="00C20453" w:rsidP="00C20453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1500 x 8 kr.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12.000 kr.</w:t>
      </w:r>
    </w:p>
    <w:p w:rsidR="00C20453" w:rsidRDefault="00C20453" w:rsidP="00C20453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700 x 24 kr.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16.800 kr.</w:t>
      </w:r>
    </w:p>
    <w:p w:rsidR="00C20453" w:rsidRDefault="00C20453" w:rsidP="00C20453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</w:t>
      </w:r>
    </w:p>
    <w:p w:rsidR="00C20453" w:rsidRDefault="00C20453" w:rsidP="00C20453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</w:r>
      <w:r w:rsidRPr="00C20453">
        <w:rPr>
          <w:sz w:val="24"/>
          <w:szCs w:val="24"/>
          <w:u w:val="single"/>
        </w:rPr>
        <w:t>I alt: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0453">
        <w:rPr>
          <w:sz w:val="24"/>
          <w:szCs w:val="24"/>
          <w:u w:val="single"/>
        </w:rPr>
        <w:t>64.800 kr.</w:t>
      </w:r>
    </w:p>
    <w:p w:rsidR="00C20453" w:rsidRDefault="00C20453" w:rsidP="00C20453">
      <w:pPr>
        <w:ind w:left="2608" w:hanging="2608"/>
        <w:rPr>
          <w:sz w:val="24"/>
          <w:szCs w:val="24"/>
        </w:rPr>
      </w:pPr>
    </w:p>
    <w:p w:rsidR="0024177D" w:rsidRDefault="008452B1" w:rsidP="00C20453">
      <w:pPr>
        <w:ind w:left="2608" w:hanging="2608"/>
        <w:rPr>
          <w:sz w:val="24"/>
          <w:szCs w:val="24"/>
        </w:rPr>
      </w:pPr>
      <w:r>
        <w:rPr>
          <w:sz w:val="24"/>
          <w:szCs w:val="24"/>
          <w:u w:val="single"/>
        </w:rPr>
        <w:t>N</w:t>
      </w:r>
      <w:bookmarkStart w:id="0" w:name="_GoBack"/>
      <w:bookmarkEnd w:id="0"/>
      <w:r w:rsidR="00C20453">
        <w:rPr>
          <w:sz w:val="24"/>
          <w:szCs w:val="24"/>
          <w:u w:val="single"/>
        </w:rPr>
        <w:t>y ordning:</w:t>
      </w:r>
      <w:r w:rsidR="00C20453">
        <w:rPr>
          <w:sz w:val="24"/>
          <w:szCs w:val="24"/>
        </w:rPr>
        <w:tab/>
      </w:r>
      <w:r w:rsidR="0024177D">
        <w:rPr>
          <w:sz w:val="24"/>
          <w:szCs w:val="24"/>
        </w:rPr>
        <w:t>Formandens løn parallelise</w:t>
      </w:r>
      <w:r w:rsidR="006E0900">
        <w:rPr>
          <w:sz w:val="24"/>
          <w:szCs w:val="24"/>
        </w:rPr>
        <w:t>res til ”ledende skoleinspektør –</w:t>
      </w:r>
      <w:r w:rsidR="00E608C5">
        <w:rPr>
          <w:sz w:val="24"/>
          <w:szCs w:val="24"/>
        </w:rPr>
        <w:t xml:space="preserve"> med </w:t>
      </w:r>
      <w:proofErr w:type="spellStart"/>
      <w:r w:rsidR="00E608C5">
        <w:rPr>
          <w:sz w:val="24"/>
          <w:szCs w:val="24"/>
        </w:rPr>
        <w:t>afdelingslederopgaver”s</w:t>
      </w:r>
      <w:proofErr w:type="spellEnd"/>
      <w:r w:rsidR="006E0900">
        <w:rPr>
          <w:sz w:val="24"/>
          <w:szCs w:val="24"/>
        </w:rPr>
        <w:t xml:space="preserve"> </w:t>
      </w:r>
      <w:r w:rsidR="00DD09FC">
        <w:rPr>
          <w:sz w:val="24"/>
          <w:szCs w:val="24"/>
        </w:rPr>
        <w:t>grundløn, som nævnt i bilag 3 i ”Overenskomsten for ledere m.fl. inden for undervisningsområdet pr. 1. april 2009.”</w:t>
      </w:r>
    </w:p>
    <w:p w:rsidR="00E608C5" w:rsidRPr="00E608C5" w:rsidRDefault="00E608C5" w:rsidP="00C20453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(Løntrin 49 + 10.000 kr.)</w:t>
      </w:r>
    </w:p>
    <w:p w:rsidR="0024177D" w:rsidRPr="0024177D" w:rsidRDefault="0024177D" w:rsidP="00C20453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For øvrige medlemmer af forretningsudvalget gælder følgende:</w:t>
      </w:r>
    </w:p>
    <w:p w:rsidR="00C20453" w:rsidRDefault="00C20453" w:rsidP="0024177D">
      <w:pPr>
        <w:ind w:left="2608"/>
        <w:rPr>
          <w:sz w:val="24"/>
          <w:szCs w:val="24"/>
        </w:rPr>
      </w:pPr>
      <w:r>
        <w:rPr>
          <w:sz w:val="24"/>
          <w:szCs w:val="24"/>
        </w:rPr>
        <w:t>Fast honorar for FU-medlemmer ansat i den lukkede gruppe på 18.000 kr. og for overenskomstansatte 28.000 kr. Alle beløb i 31/3 2000 niveau.</w:t>
      </w:r>
    </w:p>
    <w:p w:rsidR="00C20453" w:rsidRDefault="00C20453" w:rsidP="00C20453">
      <w:pPr>
        <w:ind w:left="2608" w:hanging="2608"/>
        <w:rPr>
          <w:sz w:val="24"/>
          <w:szCs w:val="24"/>
        </w:rPr>
      </w:pPr>
    </w:p>
    <w:p w:rsidR="00C20453" w:rsidRDefault="00C20453" w:rsidP="00C20453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Udgift:</w:t>
      </w:r>
      <w:r>
        <w:rPr>
          <w:sz w:val="24"/>
          <w:szCs w:val="24"/>
        </w:rPr>
        <w:tab/>
        <w:t>2 x 18.000 kr.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36.000 kr.</w:t>
      </w:r>
    </w:p>
    <w:p w:rsidR="00C20453" w:rsidRDefault="00C20453" w:rsidP="00C20453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 x 28.000 kr.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28.000 kr.</w:t>
      </w:r>
    </w:p>
    <w:p w:rsidR="00C20453" w:rsidRDefault="00C20453" w:rsidP="00C20453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</w:t>
      </w:r>
    </w:p>
    <w:p w:rsidR="00C20453" w:rsidRPr="006570E8" w:rsidRDefault="00C20453" w:rsidP="00C20453">
      <w:pPr>
        <w:ind w:left="2608" w:hanging="2608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6570E8">
        <w:rPr>
          <w:sz w:val="24"/>
          <w:szCs w:val="24"/>
          <w:u w:val="single"/>
        </w:rPr>
        <w:t>I alt: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70E8">
        <w:rPr>
          <w:sz w:val="24"/>
          <w:szCs w:val="24"/>
          <w:u w:val="single"/>
        </w:rPr>
        <w:t>64.000 kr.</w:t>
      </w:r>
    </w:p>
    <w:sectPr w:rsidR="00C20453" w:rsidRPr="006570E8" w:rsidSect="00DD0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53"/>
    <w:rsid w:val="0024177D"/>
    <w:rsid w:val="006570E8"/>
    <w:rsid w:val="006E0900"/>
    <w:rsid w:val="006F578C"/>
    <w:rsid w:val="008452B1"/>
    <w:rsid w:val="00C20453"/>
    <w:rsid w:val="00DD09FC"/>
    <w:rsid w:val="00E6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Herløv Madsen</dc:creator>
  <cp:lastModifiedBy>Thomas Ipsen</cp:lastModifiedBy>
  <cp:revision>2</cp:revision>
  <cp:lastPrinted>2012-01-25T12:07:00Z</cp:lastPrinted>
  <dcterms:created xsi:type="dcterms:W3CDTF">2012-03-23T12:57:00Z</dcterms:created>
  <dcterms:modified xsi:type="dcterms:W3CDTF">2012-03-23T12:57:00Z</dcterms:modified>
</cp:coreProperties>
</file>