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43" w:rsidRPr="004B4CCF" w:rsidRDefault="00BC1C0B" w:rsidP="00A27D4B">
      <w:pPr>
        <w:jc w:val="center"/>
        <w:rPr>
          <w:b/>
          <w:sz w:val="28"/>
          <w:szCs w:val="28"/>
          <w:u w:val="single"/>
        </w:rPr>
      </w:pPr>
      <w:r>
        <w:rPr>
          <w:b/>
          <w:sz w:val="28"/>
          <w:szCs w:val="28"/>
          <w:u w:val="single"/>
        </w:rPr>
        <w:t>Skriftlig beretning 2016</w:t>
      </w:r>
      <w:r w:rsidR="00A27D4B" w:rsidRPr="004B4CCF">
        <w:rPr>
          <w:b/>
          <w:sz w:val="28"/>
          <w:szCs w:val="28"/>
          <w:u w:val="single"/>
        </w:rPr>
        <w:t>.</w:t>
      </w:r>
    </w:p>
    <w:p w:rsidR="00A27D4B" w:rsidRDefault="00A27D4B" w:rsidP="00BC1C0B">
      <w:pPr>
        <w:rPr>
          <w:sz w:val="28"/>
          <w:szCs w:val="28"/>
        </w:rPr>
      </w:pPr>
      <w:r w:rsidRPr="004B4CCF">
        <w:rPr>
          <w:sz w:val="28"/>
          <w:szCs w:val="28"/>
        </w:rPr>
        <w:t>Egedal Lærerkreds´ skriftlige beretning er et kort tilbageblik på, hvad der sket i foreningen siden vores sidst</w:t>
      </w:r>
      <w:r w:rsidR="00BC1C0B">
        <w:rPr>
          <w:sz w:val="28"/>
          <w:szCs w:val="28"/>
        </w:rPr>
        <w:t>e generalforsamling i marts 2015</w:t>
      </w:r>
      <w:r w:rsidR="006331AD">
        <w:rPr>
          <w:sz w:val="28"/>
          <w:szCs w:val="28"/>
        </w:rPr>
        <w:t xml:space="preserve">. </w:t>
      </w:r>
    </w:p>
    <w:p w:rsidR="006331AD" w:rsidRDefault="006331AD" w:rsidP="00BC1C0B">
      <w:pPr>
        <w:rPr>
          <w:sz w:val="28"/>
          <w:szCs w:val="28"/>
        </w:rPr>
      </w:pPr>
      <w:r>
        <w:rPr>
          <w:sz w:val="28"/>
          <w:szCs w:val="28"/>
        </w:rPr>
        <w:t>Den skriftlige beretning skaber, sammen med den mundtlige beretning, baggrund for debatten på den ordinære generalforsamling.</w:t>
      </w:r>
    </w:p>
    <w:p w:rsidR="006331AD" w:rsidRDefault="006331AD" w:rsidP="00BC1C0B">
      <w:pPr>
        <w:rPr>
          <w:sz w:val="28"/>
          <w:szCs w:val="28"/>
        </w:rPr>
      </w:pPr>
      <w:r>
        <w:rPr>
          <w:b/>
          <w:sz w:val="28"/>
          <w:szCs w:val="28"/>
        </w:rPr>
        <w:t>Marts 2015:</w:t>
      </w:r>
      <w:r w:rsidR="00623371">
        <w:rPr>
          <w:b/>
          <w:sz w:val="28"/>
          <w:szCs w:val="28"/>
        </w:rPr>
        <w:t xml:space="preserve"> </w:t>
      </w:r>
      <w:r w:rsidR="00623371">
        <w:rPr>
          <w:sz w:val="28"/>
          <w:szCs w:val="28"/>
        </w:rPr>
        <w:t xml:space="preserve">Ca. </w:t>
      </w:r>
      <w:r w:rsidR="00623371" w:rsidRPr="00623371">
        <w:rPr>
          <w:sz w:val="28"/>
          <w:szCs w:val="28"/>
        </w:rPr>
        <w:t>2/3</w:t>
      </w:r>
      <w:r w:rsidR="00623371">
        <w:rPr>
          <w:sz w:val="28"/>
          <w:szCs w:val="28"/>
        </w:rPr>
        <w:t xml:space="preserve"> af Danmarks Lærerforenings medlemmer stemmer ja til OK 15, som blandt andet indeholder ”Bilag 1.1”</w:t>
      </w:r>
      <w:r w:rsidR="001E59F6">
        <w:rPr>
          <w:sz w:val="28"/>
          <w:szCs w:val="28"/>
        </w:rPr>
        <w:t>(</w:t>
      </w:r>
      <w:r w:rsidR="00623371">
        <w:rPr>
          <w:sz w:val="28"/>
          <w:szCs w:val="28"/>
        </w:rPr>
        <w:t>senere Bilag 4 i de</w:t>
      </w:r>
      <w:r w:rsidR="001C39A0">
        <w:rPr>
          <w:sz w:val="28"/>
          <w:szCs w:val="28"/>
        </w:rPr>
        <w:t>n endelige overenskomst tekst</w:t>
      </w:r>
      <w:r w:rsidR="00623371">
        <w:rPr>
          <w:sz w:val="28"/>
          <w:szCs w:val="28"/>
        </w:rPr>
        <w:t>), hvori der nævnes 15 opmærksomhedspunkter vedrørende lærernes og børnehaveklasseledernes arbejdstid.</w:t>
      </w:r>
    </w:p>
    <w:p w:rsidR="00E64DF9" w:rsidRDefault="00CF39E3" w:rsidP="00BC1C0B">
      <w:pPr>
        <w:rPr>
          <w:sz w:val="28"/>
          <w:szCs w:val="28"/>
        </w:rPr>
      </w:pPr>
      <w:r>
        <w:rPr>
          <w:b/>
          <w:sz w:val="28"/>
          <w:szCs w:val="28"/>
        </w:rPr>
        <w:t xml:space="preserve">Marts 2015: </w:t>
      </w:r>
      <w:r>
        <w:rPr>
          <w:sz w:val="28"/>
          <w:szCs w:val="28"/>
        </w:rPr>
        <w:t xml:space="preserve">På Egedal Lærerkreds´ generalforsamling </w:t>
      </w:r>
      <w:r w:rsidR="00E64DF9">
        <w:rPr>
          <w:sz w:val="28"/>
          <w:szCs w:val="28"/>
        </w:rPr>
        <w:t xml:space="preserve">deltager Centerchef Egon </w:t>
      </w:r>
      <w:proofErr w:type="spellStart"/>
      <w:r w:rsidR="00E64DF9">
        <w:rPr>
          <w:sz w:val="28"/>
          <w:szCs w:val="28"/>
        </w:rPr>
        <w:t>Agerlin</w:t>
      </w:r>
      <w:proofErr w:type="spellEnd"/>
      <w:r w:rsidR="00E64DF9">
        <w:rPr>
          <w:sz w:val="28"/>
          <w:szCs w:val="28"/>
        </w:rPr>
        <w:t xml:space="preserve"> med en efterfølgende god debat med de fremmødte.</w:t>
      </w:r>
    </w:p>
    <w:p w:rsidR="004A1A55" w:rsidRDefault="004A1A55" w:rsidP="00BC1C0B">
      <w:r>
        <w:rPr>
          <w:sz w:val="28"/>
          <w:szCs w:val="28"/>
        </w:rPr>
        <w:t>Generalforsamlingen vedtager to udtalelser som efterfølgende sendes til Byrå</w:t>
      </w:r>
      <w:r w:rsidR="00A46AC2">
        <w:rPr>
          <w:sz w:val="28"/>
          <w:szCs w:val="28"/>
        </w:rPr>
        <w:t>det og bringes i Lokalavisen sam</w:t>
      </w:r>
      <w:r>
        <w:rPr>
          <w:sz w:val="28"/>
          <w:szCs w:val="28"/>
        </w:rPr>
        <w:t>t Frederiksborgs Amtsavis:</w:t>
      </w:r>
      <w:r w:rsidRPr="004A1A55">
        <w:t xml:space="preserve"> </w:t>
      </w:r>
    </w:p>
    <w:p w:rsidR="004A1A55" w:rsidRDefault="00C36BD7" w:rsidP="00BC1C0B">
      <w:pPr>
        <w:rPr>
          <w:sz w:val="28"/>
          <w:szCs w:val="28"/>
        </w:rPr>
      </w:pPr>
      <w:hyperlink r:id="rId5" w:history="1">
        <w:r w:rsidR="004A1A55" w:rsidRPr="0033333D">
          <w:rPr>
            <w:rStyle w:val="Hyperlink"/>
            <w:sz w:val="28"/>
            <w:szCs w:val="28"/>
          </w:rPr>
          <w:t>http://www.egedallaererkreds.dk/egedal-laererkreds/det-mener-egedal-laererkreds</w:t>
        </w:r>
      </w:hyperlink>
    </w:p>
    <w:p w:rsidR="00CF39E3" w:rsidRPr="00CF39E3" w:rsidRDefault="00E64DF9" w:rsidP="00BC1C0B">
      <w:pPr>
        <w:rPr>
          <w:sz w:val="28"/>
          <w:szCs w:val="28"/>
        </w:rPr>
      </w:pPr>
      <w:r>
        <w:rPr>
          <w:sz w:val="28"/>
          <w:szCs w:val="28"/>
        </w:rPr>
        <w:t xml:space="preserve"> Senere </w:t>
      </w:r>
      <w:r w:rsidR="00CF39E3">
        <w:rPr>
          <w:sz w:val="28"/>
          <w:szCs w:val="28"/>
        </w:rPr>
        <w:t>bliver et forslag om indkøb af en ny kredsfane vedtaget.</w:t>
      </w:r>
    </w:p>
    <w:p w:rsidR="001C39A0" w:rsidRDefault="001C39A0" w:rsidP="00BC1C0B">
      <w:pPr>
        <w:rPr>
          <w:sz w:val="28"/>
          <w:szCs w:val="28"/>
        </w:rPr>
      </w:pPr>
      <w:r>
        <w:rPr>
          <w:b/>
          <w:sz w:val="28"/>
          <w:szCs w:val="28"/>
        </w:rPr>
        <w:t xml:space="preserve">Marts 2015: </w:t>
      </w:r>
      <w:r>
        <w:rPr>
          <w:sz w:val="28"/>
          <w:szCs w:val="28"/>
        </w:rPr>
        <w:t xml:space="preserve">Egedal Lærerkreds optager forhandlinger med Egedal kommune (Centerchef Egon </w:t>
      </w:r>
      <w:proofErr w:type="spellStart"/>
      <w:r>
        <w:rPr>
          <w:sz w:val="28"/>
          <w:szCs w:val="28"/>
        </w:rPr>
        <w:t>Agerlin</w:t>
      </w:r>
      <w:proofErr w:type="spellEnd"/>
      <w:r>
        <w:rPr>
          <w:sz w:val="28"/>
          <w:szCs w:val="28"/>
        </w:rPr>
        <w:t>) om en mulig aftale om arbejdstid.</w:t>
      </w:r>
    </w:p>
    <w:p w:rsidR="004A1A55" w:rsidRDefault="001C39A0" w:rsidP="00BC1C0B">
      <w:pPr>
        <w:rPr>
          <w:sz w:val="28"/>
          <w:szCs w:val="28"/>
        </w:rPr>
      </w:pPr>
      <w:r>
        <w:rPr>
          <w:b/>
          <w:sz w:val="28"/>
          <w:szCs w:val="28"/>
        </w:rPr>
        <w:t xml:space="preserve">April 2015: </w:t>
      </w:r>
      <w:r w:rsidRPr="001C39A0">
        <w:rPr>
          <w:sz w:val="28"/>
          <w:szCs w:val="28"/>
        </w:rPr>
        <w:t>Egedal Lærerkreds og Egedal kommune</w:t>
      </w:r>
      <w:r>
        <w:rPr>
          <w:sz w:val="28"/>
          <w:szCs w:val="28"/>
        </w:rPr>
        <w:t xml:space="preserve"> indgår en ”Fælles forståelse af et administrationsgrundlag for lærernes arbejdstid.” Forståelsen indeholder blandt andet et maksimalt undervisningstal (</w:t>
      </w:r>
      <w:r w:rsidR="00E64DF9">
        <w:rPr>
          <w:sz w:val="28"/>
          <w:szCs w:val="28"/>
        </w:rPr>
        <w:t>maks. 26</w:t>
      </w:r>
      <w:r>
        <w:rPr>
          <w:sz w:val="28"/>
          <w:szCs w:val="28"/>
        </w:rPr>
        <w:t xml:space="preserve"> </w:t>
      </w:r>
      <w:proofErr w:type="spellStart"/>
      <w:r>
        <w:rPr>
          <w:sz w:val="28"/>
          <w:szCs w:val="28"/>
        </w:rPr>
        <w:t>lek</w:t>
      </w:r>
      <w:proofErr w:type="spellEnd"/>
      <w:r>
        <w:rPr>
          <w:sz w:val="28"/>
          <w:szCs w:val="28"/>
        </w:rPr>
        <w:t xml:space="preserve">./uge) samt et minimumstimetal på 8 timer/uge til individuel forberedelse i moduler af minimum 1,5 times varighed. Denne ”fælles forståelse” bliver senere fremhævet af Kommunernes Landsforening som én af de ”slemme aftaler”, da den både indeholder et maksimalt undervisningstal på mindre end 800 timer pr. år (maks. 780 timer) og en resursebinding af øvrige opgaver på mere end 200 timer/år (i Egedal 340 timer/år til individuel forberedelse). I forbindelse med offentliggørelsen af ”aftalen” udtaler Egon </w:t>
      </w:r>
      <w:proofErr w:type="spellStart"/>
      <w:r>
        <w:rPr>
          <w:sz w:val="28"/>
          <w:szCs w:val="28"/>
        </w:rPr>
        <w:t>Agerlin</w:t>
      </w:r>
      <w:proofErr w:type="spellEnd"/>
      <w:r>
        <w:rPr>
          <w:sz w:val="28"/>
          <w:szCs w:val="28"/>
        </w:rPr>
        <w:t xml:space="preserve"> at: ”Aftalen er resurseneutral.”</w:t>
      </w:r>
    </w:p>
    <w:p w:rsidR="000B1864" w:rsidRDefault="000B1864" w:rsidP="00BC1C0B">
      <w:pPr>
        <w:rPr>
          <w:sz w:val="28"/>
          <w:szCs w:val="28"/>
        </w:rPr>
      </w:pPr>
      <w:r>
        <w:rPr>
          <w:sz w:val="28"/>
          <w:szCs w:val="28"/>
        </w:rPr>
        <w:t>Både Kreds og kommune udtrykker håb om, at denne fælles forståelse kan medvirke til at fastholde og rekruttere lærere til skolevæsnet i Egedal.</w:t>
      </w:r>
    </w:p>
    <w:p w:rsidR="001C39A0" w:rsidRDefault="001C39A0" w:rsidP="00BC1C0B">
      <w:pPr>
        <w:rPr>
          <w:sz w:val="28"/>
          <w:szCs w:val="28"/>
        </w:rPr>
      </w:pPr>
      <w:r>
        <w:rPr>
          <w:sz w:val="28"/>
          <w:szCs w:val="28"/>
        </w:rPr>
        <w:lastRenderedPageBreak/>
        <w:t xml:space="preserve">Skolebestyrelsesformændene kalder senere aftalen alt for dyr, da den </w:t>
      </w:r>
      <w:r w:rsidR="00E24E68">
        <w:rPr>
          <w:sz w:val="28"/>
          <w:szCs w:val="28"/>
        </w:rPr>
        <w:t xml:space="preserve">i deres optik blandt andet </w:t>
      </w:r>
      <w:r>
        <w:rPr>
          <w:sz w:val="28"/>
          <w:szCs w:val="28"/>
        </w:rPr>
        <w:t xml:space="preserve">går ud over elevernes to-lærertimer, men både administrationen og </w:t>
      </w:r>
      <w:r w:rsidR="00E64DF9">
        <w:rPr>
          <w:sz w:val="28"/>
          <w:szCs w:val="28"/>
        </w:rPr>
        <w:t xml:space="preserve">politikerne i </w:t>
      </w:r>
      <w:r>
        <w:rPr>
          <w:sz w:val="28"/>
          <w:szCs w:val="28"/>
        </w:rPr>
        <w:t>Børne- og Sko</w:t>
      </w:r>
      <w:r w:rsidR="00E64DF9">
        <w:rPr>
          <w:sz w:val="28"/>
          <w:szCs w:val="28"/>
        </w:rPr>
        <w:t>leudvalget bakker op om denne ”f</w:t>
      </w:r>
      <w:r>
        <w:rPr>
          <w:sz w:val="28"/>
          <w:szCs w:val="28"/>
        </w:rPr>
        <w:t>ælles forståelse.”</w:t>
      </w:r>
    </w:p>
    <w:p w:rsidR="00CF39E3" w:rsidRDefault="00E24E68" w:rsidP="00BC1C0B">
      <w:pPr>
        <w:rPr>
          <w:sz w:val="28"/>
          <w:szCs w:val="28"/>
        </w:rPr>
      </w:pPr>
      <w:r>
        <w:rPr>
          <w:b/>
          <w:sz w:val="28"/>
          <w:szCs w:val="28"/>
        </w:rPr>
        <w:t xml:space="preserve">Maj 2015: </w:t>
      </w:r>
      <w:r>
        <w:rPr>
          <w:sz w:val="28"/>
          <w:szCs w:val="28"/>
        </w:rPr>
        <w:t>I forbindelse med et fællesmøde med deltagelse af alle skolelederne og tillidsrepræsentanterne præsenteres den fælles forståelse. På samme møde diskuteres muligheden for at løsne op på den fulde faste tilstedeværelse. Det er desværre fortsat ikke muligt at lave kollektive aftaler om fravigelse af denne Byråds vedtagelse, men ledere og medarbejdere opfordres til at lave individuelle aftaler.</w:t>
      </w:r>
    </w:p>
    <w:p w:rsidR="00035974" w:rsidRDefault="00035974" w:rsidP="00BC1C0B">
      <w:pPr>
        <w:rPr>
          <w:rStyle w:val="Hyperlink"/>
          <w:sz w:val="28"/>
          <w:szCs w:val="28"/>
        </w:rPr>
      </w:pPr>
      <w:r>
        <w:rPr>
          <w:b/>
          <w:sz w:val="28"/>
          <w:szCs w:val="28"/>
        </w:rPr>
        <w:t xml:space="preserve">Juni 2015: </w:t>
      </w:r>
      <w:r>
        <w:rPr>
          <w:sz w:val="28"/>
          <w:szCs w:val="28"/>
        </w:rPr>
        <w:t xml:space="preserve">Egedal Lærerkreds udsender et Medlemsbrev, som blandt andet beskriver indholdet i vores ”Fælles Forståelse.”: </w:t>
      </w:r>
      <w:hyperlink r:id="rId6" w:history="1">
        <w:r w:rsidRPr="00CD000D">
          <w:rPr>
            <w:rStyle w:val="Hyperlink"/>
            <w:sz w:val="28"/>
            <w:szCs w:val="28"/>
          </w:rPr>
          <w:t>http://www.egedallaererkreds.dk/oevrig-information/medlemsinfo/nyhedsbrev-juni-2015</w:t>
        </w:r>
      </w:hyperlink>
    </w:p>
    <w:p w:rsidR="00E64DF9" w:rsidRDefault="00E64DF9" w:rsidP="00BC1C0B">
      <w:pPr>
        <w:rPr>
          <w:rStyle w:val="Hyperlink"/>
          <w:color w:val="auto"/>
          <w:sz w:val="28"/>
          <w:szCs w:val="28"/>
          <w:u w:val="none"/>
        </w:rPr>
      </w:pPr>
      <w:r w:rsidRPr="00E64DF9">
        <w:rPr>
          <w:rStyle w:val="Hyperlink"/>
          <w:b/>
          <w:color w:val="auto"/>
          <w:sz w:val="28"/>
          <w:szCs w:val="28"/>
          <w:u w:val="none"/>
        </w:rPr>
        <w:t>Juni-juli 2015</w:t>
      </w:r>
      <w:r>
        <w:rPr>
          <w:rStyle w:val="Hyperlink"/>
          <w:b/>
          <w:color w:val="auto"/>
          <w:sz w:val="28"/>
          <w:szCs w:val="28"/>
          <w:u w:val="none"/>
        </w:rPr>
        <w:t>:</w:t>
      </w:r>
      <w:r w:rsidR="00EC7C6F">
        <w:rPr>
          <w:rStyle w:val="Hyperlink"/>
          <w:color w:val="auto"/>
          <w:sz w:val="28"/>
          <w:szCs w:val="28"/>
          <w:u w:val="none"/>
        </w:rPr>
        <w:t xml:space="preserve"> Mange af skolernes</w:t>
      </w:r>
      <w:r>
        <w:rPr>
          <w:rStyle w:val="Hyperlink"/>
          <w:color w:val="auto"/>
          <w:sz w:val="28"/>
          <w:szCs w:val="28"/>
          <w:u w:val="none"/>
        </w:rPr>
        <w:t xml:space="preserve"> afdelingsledere vælger at opsige deres stillinger i Egedal. Det tenderer en ”mellemleder flugt!”</w:t>
      </w:r>
    </w:p>
    <w:p w:rsidR="00E64DF9" w:rsidRDefault="00E64DF9" w:rsidP="00BC1C0B">
      <w:pPr>
        <w:rPr>
          <w:rStyle w:val="Hyperlink"/>
          <w:color w:val="auto"/>
          <w:sz w:val="28"/>
          <w:szCs w:val="28"/>
          <w:u w:val="none"/>
        </w:rPr>
      </w:pPr>
      <w:r>
        <w:rPr>
          <w:rStyle w:val="Hyperlink"/>
          <w:color w:val="auto"/>
          <w:sz w:val="28"/>
          <w:szCs w:val="28"/>
          <w:u w:val="none"/>
        </w:rPr>
        <w:t>Distriktsskoleleder Jette Handberg opsiger sin stilling for at gå på pension pr. 1/8 2015</w:t>
      </w:r>
    </w:p>
    <w:p w:rsidR="00A10827" w:rsidRDefault="00E64DF9" w:rsidP="00BC1C0B">
      <w:pPr>
        <w:rPr>
          <w:rStyle w:val="Hyperlink"/>
          <w:color w:val="auto"/>
          <w:sz w:val="28"/>
          <w:szCs w:val="28"/>
          <w:u w:val="none"/>
        </w:rPr>
      </w:pPr>
      <w:r>
        <w:rPr>
          <w:rStyle w:val="Hyperlink"/>
          <w:b/>
          <w:color w:val="auto"/>
          <w:sz w:val="28"/>
          <w:szCs w:val="28"/>
          <w:u w:val="none"/>
        </w:rPr>
        <w:t xml:space="preserve">August 2015: </w:t>
      </w:r>
      <w:r w:rsidRPr="00E64DF9">
        <w:rPr>
          <w:rStyle w:val="Hyperlink"/>
          <w:color w:val="auto"/>
          <w:sz w:val="28"/>
          <w:szCs w:val="28"/>
          <w:u w:val="none"/>
        </w:rPr>
        <w:t>TR på Sten</w:t>
      </w:r>
      <w:r>
        <w:rPr>
          <w:rStyle w:val="Hyperlink"/>
          <w:color w:val="auto"/>
          <w:sz w:val="28"/>
          <w:szCs w:val="28"/>
          <w:u w:val="none"/>
        </w:rPr>
        <w:t xml:space="preserve">gårdsskolen, Tina Lerche-Henriksen, bliver ansat på </w:t>
      </w:r>
      <w:proofErr w:type="spellStart"/>
      <w:r>
        <w:rPr>
          <w:rStyle w:val="Hyperlink"/>
          <w:color w:val="auto"/>
          <w:sz w:val="28"/>
          <w:szCs w:val="28"/>
          <w:u w:val="none"/>
        </w:rPr>
        <w:t>Bækkegårdsskolen</w:t>
      </w:r>
      <w:proofErr w:type="spellEnd"/>
      <w:r>
        <w:rPr>
          <w:rStyle w:val="Hyperlink"/>
          <w:color w:val="auto"/>
          <w:sz w:val="28"/>
          <w:szCs w:val="28"/>
          <w:u w:val="none"/>
        </w:rPr>
        <w:t xml:space="preserve"> som afdelingsleder og afgiver derfor posten som TR. Herfra skal lyde en stor tak til Tina</w:t>
      </w:r>
      <w:r w:rsidR="00A10827">
        <w:rPr>
          <w:rStyle w:val="Hyperlink"/>
          <w:color w:val="auto"/>
          <w:sz w:val="28"/>
          <w:szCs w:val="28"/>
          <w:u w:val="none"/>
        </w:rPr>
        <w:t xml:space="preserve"> for et stort stykke arbejde på skolen og i Kredsen.</w:t>
      </w:r>
    </w:p>
    <w:p w:rsidR="00E64DF9" w:rsidRDefault="00E64DF9" w:rsidP="00BC1C0B">
      <w:pPr>
        <w:rPr>
          <w:rStyle w:val="Hyperlink"/>
          <w:color w:val="auto"/>
          <w:sz w:val="28"/>
          <w:szCs w:val="28"/>
          <w:u w:val="none"/>
        </w:rPr>
      </w:pPr>
      <w:r>
        <w:rPr>
          <w:rStyle w:val="Hyperlink"/>
          <w:color w:val="auto"/>
          <w:sz w:val="28"/>
          <w:szCs w:val="28"/>
          <w:u w:val="none"/>
        </w:rPr>
        <w:t>Anders Frøkjær bliver nyvalgt TR på Stengårdsskolen</w:t>
      </w:r>
      <w:r w:rsidR="00A10827">
        <w:rPr>
          <w:rStyle w:val="Hyperlink"/>
          <w:color w:val="auto"/>
          <w:sz w:val="28"/>
          <w:szCs w:val="28"/>
          <w:u w:val="none"/>
        </w:rPr>
        <w:t>.</w:t>
      </w:r>
    </w:p>
    <w:p w:rsidR="000B1864" w:rsidRPr="000B1864" w:rsidRDefault="000B1864" w:rsidP="00BC1C0B">
      <w:pPr>
        <w:rPr>
          <w:rStyle w:val="Hyperlink"/>
          <w:color w:val="auto"/>
          <w:sz w:val="28"/>
          <w:szCs w:val="28"/>
          <w:u w:val="none"/>
        </w:rPr>
      </w:pPr>
      <w:r>
        <w:rPr>
          <w:rStyle w:val="Hyperlink"/>
          <w:b/>
          <w:color w:val="auto"/>
          <w:sz w:val="28"/>
          <w:szCs w:val="28"/>
          <w:u w:val="none"/>
        </w:rPr>
        <w:t xml:space="preserve">August 2015: </w:t>
      </w:r>
      <w:r>
        <w:rPr>
          <w:rStyle w:val="Hyperlink"/>
          <w:color w:val="auto"/>
          <w:sz w:val="28"/>
          <w:szCs w:val="28"/>
          <w:u w:val="none"/>
        </w:rPr>
        <w:t xml:space="preserve">Ved gennemgangen af samtlige opgaveoversigter på skolerne viser det sig, at der flere steder optræder pædagoger, som varetager den almindelige undervisning i fagene fra 4. – 9. klassetrin. Kredsstyrelsen sætter et større ”detektiv arbejde” i gang. </w:t>
      </w:r>
    </w:p>
    <w:p w:rsidR="004A1A55" w:rsidRDefault="00367C50" w:rsidP="00BC1C0B">
      <w:pPr>
        <w:rPr>
          <w:rStyle w:val="Hyperlink"/>
          <w:color w:val="auto"/>
          <w:sz w:val="28"/>
          <w:szCs w:val="28"/>
          <w:u w:val="none"/>
        </w:rPr>
      </w:pPr>
      <w:r>
        <w:rPr>
          <w:rStyle w:val="Hyperlink"/>
          <w:b/>
          <w:color w:val="auto"/>
          <w:sz w:val="28"/>
          <w:szCs w:val="28"/>
          <w:u w:val="none"/>
        </w:rPr>
        <w:t>August 2015:</w:t>
      </w:r>
      <w:r>
        <w:rPr>
          <w:rStyle w:val="Hyperlink"/>
          <w:color w:val="auto"/>
          <w:sz w:val="28"/>
          <w:szCs w:val="28"/>
          <w:u w:val="none"/>
        </w:rPr>
        <w:t xml:space="preserve"> Egedal Lærerkreds fremsender høringssvar til Byrådet vedrørende ”omprioriter</w:t>
      </w:r>
      <w:r w:rsidR="004A1A55">
        <w:rPr>
          <w:rStyle w:val="Hyperlink"/>
          <w:color w:val="auto"/>
          <w:sz w:val="28"/>
          <w:szCs w:val="28"/>
          <w:u w:val="none"/>
        </w:rPr>
        <w:t>ingsforslagene til budget 2016:</w:t>
      </w:r>
    </w:p>
    <w:p w:rsidR="004A1A55" w:rsidRDefault="00C36BD7" w:rsidP="00BC1C0B">
      <w:pPr>
        <w:rPr>
          <w:rStyle w:val="Hyperlink"/>
          <w:color w:val="auto"/>
          <w:sz w:val="28"/>
          <w:szCs w:val="28"/>
          <w:u w:val="none"/>
        </w:rPr>
      </w:pPr>
      <w:hyperlink r:id="rId7" w:history="1">
        <w:r w:rsidR="00367C50" w:rsidRPr="0033333D">
          <w:rPr>
            <w:rStyle w:val="Hyperlink"/>
            <w:sz w:val="28"/>
            <w:szCs w:val="28"/>
          </w:rPr>
          <w:t>http://www.egedallaererkreds.dk/egedal-laererkreds/det-mener-egedal-laererkreds</w:t>
        </w:r>
      </w:hyperlink>
    </w:p>
    <w:p w:rsidR="004F7235" w:rsidRDefault="004F7235" w:rsidP="00BC1C0B">
      <w:pPr>
        <w:rPr>
          <w:rStyle w:val="Hyperlink"/>
          <w:b/>
          <w:color w:val="auto"/>
          <w:sz w:val="28"/>
          <w:szCs w:val="28"/>
          <w:u w:val="none"/>
        </w:rPr>
      </w:pPr>
    </w:p>
    <w:p w:rsidR="00A10827" w:rsidRDefault="00A10827" w:rsidP="00BC1C0B">
      <w:pPr>
        <w:rPr>
          <w:rStyle w:val="Hyperlink"/>
          <w:color w:val="auto"/>
          <w:sz w:val="28"/>
          <w:szCs w:val="28"/>
          <w:u w:val="none"/>
        </w:rPr>
      </w:pPr>
      <w:r>
        <w:rPr>
          <w:rStyle w:val="Hyperlink"/>
          <w:b/>
          <w:color w:val="auto"/>
          <w:sz w:val="28"/>
          <w:szCs w:val="28"/>
          <w:u w:val="none"/>
        </w:rPr>
        <w:lastRenderedPageBreak/>
        <w:t xml:space="preserve">September – oktober 2015: </w:t>
      </w:r>
      <w:r>
        <w:rPr>
          <w:rStyle w:val="Hyperlink"/>
          <w:color w:val="auto"/>
          <w:sz w:val="28"/>
          <w:szCs w:val="28"/>
          <w:u w:val="none"/>
        </w:rPr>
        <w:t>Et besparelsesforslag på mere end 7 mio. kr. ved at hæve klassekvotienterne til først 26 elever/klasse og derefter 27 elever/klasse udgår heldigvis af det endeligt vedtagne kommunale budget for 2016 og årene fremover. Forslaget om nedlæggelse af Slagslunde og Veksø skoler tages ligeledes af bordet.</w:t>
      </w:r>
    </w:p>
    <w:p w:rsidR="00A10827" w:rsidRDefault="00A10827" w:rsidP="00BC1C0B">
      <w:pPr>
        <w:rPr>
          <w:rStyle w:val="Hyperlink"/>
          <w:color w:val="auto"/>
          <w:sz w:val="28"/>
          <w:szCs w:val="28"/>
          <w:u w:val="none"/>
        </w:rPr>
      </w:pPr>
      <w:r>
        <w:rPr>
          <w:rStyle w:val="Hyperlink"/>
          <w:color w:val="auto"/>
          <w:sz w:val="28"/>
          <w:szCs w:val="28"/>
          <w:u w:val="none"/>
        </w:rPr>
        <w:t xml:space="preserve">I det administrative projekt: ”Parat til Fremtiden” indgår </w:t>
      </w:r>
      <w:r w:rsidR="001B0C0A">
        <w:rPr>
          <w:rStyle w:val="Hyperlink"/>
          <w:color w:val="auto"/>
          <w:sz w:val="28"/>
          <w:szCs w:val="28"/>
          <w:u w:val="none"/>
        </w:rPr>
        <w:t>ovennævnte besparelsesmuligheder ikke længere som en del af ”omprioriteringskataloget.”</w:t>
      </w:r>
    </w:p>
    <w:p w:rsidR="001B0C0A" w:rsidRDefault="001B0C0A" w:rsidP="00BC1C0B">
      <w:pPr>
        <w:rPr>
          <w:rStyle w:val="Hyperlink"/>
          <w:color w:val="auto"/>
          <w:sz w:val="28"/>
          <w:szCs w:val="28"/>
          <w:u w:val="none"/>
        </w:rPr>
      </w:pPr>
      <w:r>
        <w:rPr>
          <w:rStyle w:val="Hyperlink"/>
          <w:color w:val="auto"/>
          <w:sz w:val="28"/>
          <w:szCs w:val="28"/>
          <w:u w:val="none"/>
        </w:rPr>
        <w:t xml:space="preserve">Desværre bliver der vedtaget besparelser på Center </w:t>
      </w:r>
      <w:r w:rsidR="003159B0">
        <w:rPr>
          <w:rStyle w:val="Hyperlink"/>
          <w:color w:val="auto"/>
          <w:sz w:val="28"/>
          <w:szCs w:val="28"/>
          <w:u w:val="none"/>
        </w:rPr>
        <w:t>for Skole- og Dagtilbuds område</w:t>
      </w:r>
      <w:r>
        <w:rPr>
          <w:rStyle w:val="Hyperlink"/>
          <w:color w:val="auto"/>
          <w:sz w:val="28"/>
          <w:szCs w:val="28"/>
          <w:u w:val="none"/>
        </w:rPr>
        <w:t xml:space="preserve">, således at der bliver nedlagt stillinger på såvel PPR </w:t>
      </w:r>
      <w:r w:rsidR="003159B0">
        <w:rPr>
          <w:rStyle w:val="Hyperlink"/>
          <w:color w:val="auto"/>
          <w:sz w:val="28"/>
          <w:szCs w:val="28"/>
          <w:u w:val="none"/>
        </w:rPr>
        <w:t xml:space="preserve">(psykolog stilling) </w:t>
      </w:r>
      <w:r>
        <w:rPr>
          <w:rStyle w:val="Hyperlink"/>
          <w:color w:val="auto"/>
          <w:sz w:val="28"/>
          <w:szCs w:val="28"/>
          <w:u w:val="none"/>
        </w:rPr>
        <w:t>som i Flyverkorpset.</w:t>
      </w:r>
    </w:p>
    <w:p w:rsidR="001B0C0A" w:rsidRDefault="001B0C0A" w:rsidP="00BC1C0B">
      <w:pPr>
        <w:rPr>
          <w:rStyle w:val="Hyperlink"/>
          <w:color w:val="auto"/>
          <w:sz w:val="28"/>
          <w:szCs w:val="28"/>
          <w:u w:val="none"/>
        </w:rPr>
      </w:pPr>
      <w:r>
        <w:rPr>
          <w:rStyle w:val="Hyperlink"/>
          <w:color w:val="auto"/>
          <w:sz w:val="28"/>
          <w:szCs w:val="28"/>
          <w:u w:val="none"/>
        </w:rPr>
        <w:t>Der skæres også 1,5 mio. kr. på skolernes rammebevilling under overskriften: ”Reduktion af skolernes budgetter til pædagogiske materialer og IT.”</w:t>
      </w:r>
    </w:p>
    <w:p w:rsidR="001B0C0A" w:rsidRDefault="001B0C0A" w:rsidP="00BC1C0B">
      <w:pPr>
        <w:rPr>
          <w:rStyle w:val="Hyperlink"/>
          <w:color w:val="auto"/>
          <w:sz w:val="28"/>
          <w:szCs w:val="28"/>
          <w:u w:val="none"/>
        </w:rPr>
      </w:pPr>
      <w:r>
        <w:rPr>
          <w:rStyle w:val="Hyperlink"/>
          <w:color w:val="auto"/>
          <w:sz w:val="28"/>
          <w:szCs w:val="28"/>
          <w:u w:val="none"/>
        </w:rPr>
        <w:t>Et forslag om flere midler til pedelfunktionen på skolerne bliver ikke vedtaget.</w:t>
      </w:r>
    </w:p>
    <w:p w:rsidR="004A1A55" w:rsidRDefault="004A1A55" w:rsidP="004A1A55">
      <w:pPr>
        <w:rPr>
          <w:rStyle w:val="Hyperlink"/>
          <w:color w:val="auto"/>
          <w:sz w:val="28"/>
          <w:szCs w:val="28"/>
          <w:u w:val="none"/>
        </w:rPr>
      </w:pPr>
      <w:r>
        <w:rPr>
          <w:rStyle w:val="Hyperlink"/>
          <w:b/>
          <w:color w:val="auto"/>
          <w:sz w:val="28"/>
          <w:szCs w:val="28"/>
          <w:u w:val="none"/>
        </w:rPr>
        <w:t>September 2015:</w:t>
      </w:r>
      <w:r>
        <w:rPr>
          <w:rStyle w:val="Hyperlink"/>
          <w:color w:val="auto"/>
          <w:sz w:val="28"/>
          <w:szCs w:val="28"/>
          <w:u w:val="none"/>
        </w:rPr>
        <w:t xml:space="preserve"> Formand, Steen, og næstformand, Grethe, deltager i Danmarks Lærerforenings kongres, hvor Anders Bondo bliver genvalgt som formand og Dorte Lange som næstformand for den kommende fire års periode.</w:t>
      </w:r>
    </w:p>
    <w:p w:rsidR="004A1A55" w:rsidRDefault="004A1A55" w:rsidP="004A1A55">
      <w:pPr>
        <w:rPr>
          <w:rStyle w:val="Hyperlink"/>
          <w:color w:val="auto"/>
          <w:sz w:val="28"/>
          <w:szCs w:val="28"/>
          <w:u w:val="none"/>
        </w:rPr>
      </w:pPr>
      <w:r>
        <w:rPr>
          <w:rStyle w:val="Hyperlink"/>
          <w:color w:val="auto"/>
          <w:sz w:val="28"/>
          <w:szCs w:val="28"/>
          <w:u w:val="none"/>
        </w:rPr>
        <w:t>Egedal Lærerkreds´ nye fane bliver luftet for første gang</w:t>
      </w:r>
    </w:p>
    <w:p w:rsidR="000B1864" w:rsidRDefault="000B1864" w:rsidP="004A1A55">
      <w:pPr>
        <w:rPr>
          <w:rStyle w:val="Hyperlink"/>
          <w:color w:val="auto"/>
          <w:sz w:val="28"/>
          <w:szCs w:val="28"/>
          <w:u w:val="none"/>
        </w:rPr>
      </w:pPr>
      <w:r>
        <w:rPr>
          <w:rStyle w:val="Hyperlink"/>
          <w:b/>
          <w:color w:val="auto"/>
          <w:sz w:val="28"/>
          <w:szCs w:val="28"/>
          <w:u w:val="none"/>
        </w:rPr>
        <w:t>Oktober 2015:</w:t>
      </w:r>
      <w:r>
        <w:rPr>
          <w:rStyle w:val="Hyperlink"/>
          <w:color w:val="auto"/>
          <w:sz w:val="28"/>
          <w:szCs w:val="28"/>
          <w:u w:val="none"/>
        </w:rPr>
        <w:t xml:space="preserve"> Endnu et velbesøgt medlemskursus løber af stablen. 138 tilmeldte blev til 129 deltagere. Det er helt fantastisk, at vi kan samle så mange medlemmer, som har lyst til at trække en halv weekend ud af kalenderen for at være sammen med gode kollegaer.</w:t>
      </w:r>
    </w:p>
    <w:p w:rsidR="000B1864" w:rsidRDefault="000B1864" w:rsidP="004A1A55">
      <w:pPr>
        <w:rPr>
          <w:rStyle w:val="Hyperlink"/>
          <w:color w:val="auto"/>
          <w:sz w:val="28"/>
          <w:szCs w:val="28"/>
          <w:u w:val="none"/>
        </w:rPr>
      </w:pPr>
      <w:r>
        <w:rPr>
          <w:rStyle w:val="Hyperlink"/>
          <w:b/>
          <w:color w:val="auto"/>
          <w:sz w:val="28"/>
          <w:szCs w:val="28"/>
          <w:u w:val="none"/>
        </w:rPr>
        <w:t xml:space="preserve">November 2015: </w:t>
      </w:r>
      <w:r w:rsidR="007B2A37">
        <w:rPr>
          <w:rStyle w:val="Hyperlink"/>
          <w:color w:val="auto"/>
          <w:sz w:val="28"/>
          <w:szCs w:val="28"/>
          <w:u w:val="none"/>
        </w:rPr>
        <w:t>Det føromtalte ”detektiv</w:t>
      </w:r>
      <w:r>
        <w:rPr>
          <w:rStyle w:val="Hyperlink"/>
          <w:color w:val="auto"/>
          <w:sz w:val="28"/>
          <w:szCs w:val="28"/>
          <w:u w:val="none"/>
        </w:rPr>
        <w:t>arbejde” vedrørende pædagogernes undervisning i fag-faglige timer viser, at lederne på mange af kommunens skoler bruger pædagoger i undervisningen på trods af, at både Folkeskoleloven og vores overenskomst siger noget andet.</w:t>
      </w:r>
    </w:p>
    <w:p w:rsidR="000B1864" w:rsidRDefault="000B1864" w:rsidP="004A1A55">
      <w:pPr>
        <w:rPr>
          <w:rStyle w:val="Hyperlink"/>
          <w:color w:val="auto"/>
          <w:sz w:val="28"/>
          <w:szCs w:val="28"/>
          <w:u w:val="none"/>
        </w:rPr>
      </w:pPr>
      <w:r>
        <w:rPr>
          <w:rStyle w:val="Hyperlink"/>
          <w:color w:val="auto"/>
          <w:sz w:val="28"/>
          <w:szCs w:val="28"/>
          <w:u w:val="none"/>
        </w:rPr>
        <w:t xml:space="preserve">Kredsen henvender sig efterfølgende til Centerchef Egon </w:t>
      </w:r>
      <w:proofErr w:type="spellStart"/>
      <w:r>
        <w:rPr>
          <w:rStyle w:val="Hyperlink"/>
          <w:color w:val="auto"/>
          <w:sz w:val="28"/>
          <w:szCs w:val="28"/>
          <w:u w:val="none"/>
        </w:rPr>
        <w:t>Agerlin</w:t>
      </w:r>
      <w:proofErr w:type="spellEnd"/>
      <w:r>
        <w:rPr>
          <w:rStyle w:val="Hyperlink"/>
          <w:color w:val="auto"/>
          <w:sz w:val="28"/>
          <w:szCs w:val="28"/>
          <w:u w:val="none"/>
        </w:rPr>
        <w:t>, som lover at få bragt tingene i orden meget hurtigt!</w:t>
      </w:r>
    </w:p>
    <w:p w:rsidR="005300B9" w:rsidRDefault="005300B9" w:rsidP="004A1A55">
      <w:pPr>
        <w:rPr>
          <w:rStyle w:val="Hyperlink"/>
          <w:color w:val="auto"/>
          <w:sz w:val="28"/>
          <w:szCs w:val="28"/>
          <w:u w:val="none"/>
        </w:rPr>
      </w:pPr>
      <w:r>
        <w:rPr>
          <w:rStyle w:val="Hyperlink"/>
          <w:color w:val="auto"/>
          <w:sz w:val="28"/>
          <w:szCs w:val="28"/>
          <w:u w:val="none"/>
        </w:rPr>
        <w:t>Der afholdes Faglige Klub møder på alle skoler og PPR vedrørende den lokal</w:t>
      </w:r>
      <w:r w:rsidR="00B120DF">
        <w:rPr>
          <w:rStyle w:val="Hyperlink"/>
          <w:color w:val="auto"/>
          <w:sz w:val="28"/>
          <w:szCs w:val="28"/>
          <w:u w:val="none"/>
        </w:rPr>
        <w:t>e</w:t>
      </w:r>
      <w:r>
        <w:rPr>
          <w:rStyle w:val="Hyperlink"/>
          <w:color w:val="auto"/>
          <w:sz w:val="28"/>
          <w:szCs w:val="28"/>
          <w:u w:val="none"/>
        </w:rPr>
        <w:t xml:space="preserve"> udmøntning af ”de 15 punkter” i bilag 4 til overenskomsten.</w:t>
      </w:r>
    </w:p>
    <w:p w:rsidR="005300B9" w:rsidRDefault="005300B9" w:rsidP="004A1A55">
      <w:pPr>
        <w:rPr>
          <w:rStyle w:val="Hyperlink"/>
          <w:color w:val="auto"/>
          <w:sz w:val="28"/>
          <w:szCs w:val="28"/>
          <w:u w:val="none"/>
        </w:rPr>
      </w:pPr>
      <w:r>
        <w:rPr>
          <w:rStyle w:val="Hyperlink"/>
          <w:color w:val="auto"/>
          <w:sz w:val="28"/>
          <w:szCs w:val="28"/>
          <w:u w:val="none"/>
        </w:rPr>
        <w:lastRenderedPageBreak/>
        <w:t>Karina Gillesberg bliver valgt som TR på Stengårdsskolen, da Anders Frøkjær bliver konstitueret som afdelingsleder samme sted. Stor tak til Anders for arbejdet på skolen og i Kredsen</w:t>
      </w:r>
      <w:r w:rsidR="007E24C8">
        <w:rPr>
          <w:rStyle w:val="Hyperlink"/>
          <w:color w:val="auto"/>
          <w:sz w:val="28"/>
          <w:szCs w:val="28"/>
          <w:u w:val="none"/>
        </w:rPr>
        <w:t>.</w:t>
      </w:r>
    </w:p>
    <w:p w:rsidR="003F2C4C" w:rsidRDefault="003F2C4C" w:rsidP="004A1A55">
      <w:pPr>
        <w:rPr>
          <w:rStyle w:val="Hyperlink"/>
          <w:color w:val="auto"/>
          <w:sz w:val="28"/>
          <w:szCs w:val="28"/>
          <w:u w:val="none"/>
        </w:rPr>
      </w:pPr>
      <w:r>
        <w:rPr>
          <w:rStyle w:val="Hyperlink"/>
          <w:b/>
          <w:color w:val="auto"/>
          <w:sz w:val="28"/>
          <w:szCs w:val="28"/>
          <w:u w:val="none"/>
        </w:rPr>
        <w:t xml:space="preserve">December 2015: </w:t>
      </w:r>
      <w:r>
        <w:rPr>
          <w:rStyle w:val="Hyperlink"/>
          <w:color w:val="auto"/>
          <w:sz w:val="28"/>
          <w:szCs w:val="28"/>
          <w:u w:val="none"/>
        </w:rPr>
        <w:t>Egedal Lærerkreds fremsender forslag til kommunen for at forbedre vores lønvilkår. Forslagene begrundes blandt andet med de store problemer vi har med at rekruttere og fastholde kvalificerede lærere og børnehaveklasseledere. Tal fra Løn- og personalekontoret viser, at vi i december 2015 har 83 ikke læreruddannede ansat</w:t>
      </w:r>
      <w:r w:rsidR="006A3DD5">
        <w:rPr>
          <w:rStyle w:val="Hyperlink"/>
          <w:color w:val="auto"/>
          <w:sz w:val="28"/>
          <w:szCs w:val="28"/>
          <w:u w:val="none"/>
        </w:rPr>
        <w:t xml:space="preserve"> i månedslønnede stillinger</w:t>
      </w:r>
      <w:r>
        <w:rPr>
          <w:rStyle w:val="Hyperlink"/>
          <w:color w:val="auto"/>
          <w:sz w:val="28"/>
          <w:szCs w:val="28"/>
          <w:u w:val="none"/>
        </w:rPr>
        <w:t>. Desuden kan vi konstatere, at vores gennemsnitslønninger ligger lavere end alle de kommuner, som omgiver os. På et møde 16. december afvises vores forslag med begrundelsen, at der ikke er flere midler.</w:t>
      </w:r>
    </w:p>
    <w:p w:rsidR="005300B9" w:rsidRDefault="005300B9" w:rsidP="004A1A55">
      <w:pPr>
        <w:rPr>
          <w:rStyle w:val="Hyperlink"/>
          <w:color w:val="auto"/>
          <w:sz w:val="28"/>
          <w:szCs w:val="28"/>
          <w:u w:val="none"/>
        </w:rPr>
      </w:pPr>
      <w:r>
        <w:rPr>
          <w:rStyle w:val="Hyperlink"/>
          <w:color w:val="auto"/>
          <w:sz w:val="28"/>
          <w:szCs w:val="28"/>
          <w:u w:val="none"/>
        </w:rPr>
        <w:t>Der afholdes fælles møde mellem kreds, tillidsrepræsentanter og arbejdsmiljørepræsentanter på baggrund af møderne på arbejdspladserne om ”de 15 punkter.”</w:t>
      </w:r>
    </w:p>
    <w:p w:rsidR="003F2C4C" w:rsidRDefault="003F2C4C" w:rsidP="004A1A55">
      <w:pPr>
        <w:rPr>
          <w:rStyle w:val="Hyperlink"/>
          <w:color w:val="auto"/>
          <w:sz w:val="28"/>
          <w:szCs w:val="28"/>
          <w:u w:val="none"/>
        </w:rPr>
      </w:pPr>
      <w:r>
        <w:rPr>
          <w:rStyle w:val="Hyperlink"/>
          <w:b/>
          <w:color w:val="auto"/>
          <w:sz w:val="28"/>
          <w:szCs w:val="28"/>
          <w:u w:val="none"/>
        </w:rPr>
        <w:t xml:space="preserve">Januar 2016: </w:t>
      </w:r>
      <w:r>
        <w:rPr>
          <w:rStyle w:val="Hyperlink"/>
          <w:color w:val="auto"/>
          <w:sz w:val="28"/>
          <w:szCs w:val="28"/>
          <w:u w:val="none"/>
        </w:rPr>
        <w:t>Kredsen har møde med DLF centralt for om muligt at videreføre forhandlingerne om diverse lønforbedringer på et højere niveau.</w:t>
      </w:r>
    </w:p>
    <w:p w:rsidR="005300B9" w:rsidRDefault="005300B9" w:rsidP="004A1A55">
      <w:pPr>
        <w:rPr>
          <w:rStyle w:val="Hyperlink"/>
          <w:color w:val="auto"/>
          <w:sz w:val="28"/>
          <w:szCs w:val="28"/>
          <w:u w:val="none"/>
        </w:rPr>
      </w:pPr>
      <w:r>
        <w:rPr>
          <w:rStyle w:val="Hyperlink"/>
          <w:color w:val="auto"/>
          <w:sz w:val="28"/>
          <w:szCs w:val="28"/>
          <w:u w:val="none"/>
        </w:rPr>
        <w:t>Kredsen har uformelle drøftelser med skolelederforeningen og Børne- og skoleudvalget om skolernes vilkår i Egedal.</w:t>
      </w:r>
    </w:p>
    <w:p w:rsidR="005300B9" w:rsidRDefault="005300B9" w:rsidP="004A1A55">
      <w:pPr>
        <w:rPr>
          <w:rStyle w:val="Hyperlink"/>
          <w:b/>
          <w:color w:val="auto"/>
          <w:sz w:val="28"/>
          <w:szCs w:val="28"/>
          <w:u w:val="none"/>
        </w:rPr>
      </w:pPr>
      <w:r>
        <w:rPr>
          <w:rStyle w:val="Hyperlink"/>
          <w:b/>
          <w:color w:val="auto"/>
          <w:sz w:val="28"/>
          <w:szCs w:val="28"/>
          <w:u w:val="none"/>
        </w:rPr>
        <w:t>Februar 2016</w:t>
      </w:r>
    </w:p>
    <w:p w:rsidR="005300B9" w:rsidRDefault="005300B9" w:rsidP="004A1A55">
      <w:pPr>
        <w:rPr>
          <w:rStyle w:val="Hyperlink"/>
          <w:color w:val="auto"/>
          <w:sz w:val="28"/>
          <w:szCs w:val="28"/>
          <w:u w:val="none"/>
        </w:rPr>
      </w:pPr>
      <w:r>
        <w:rPr>
          <w:rStyle w:val="Hyperlink"/>
          <w:color w:val="auto"/>
          <w:sz w:val="28"/>
          <w:szCs w:val="28"/>
          <w:u w:val="none"/>
        </w:rPr>
        <w:t>Egedal Lærerkreds afholder sine årlige KS-dage, hvor AMR er inviteret til en del af dagene, for at komme videre i arbejdet med udmøntningen af ”de 15 punkter” og evt. få udbygget vores fælles forståelse med kommunen om administrationsgrundlaget.</w:t>
      </w:r>
    </w:p>
    <w:p w:rsidR="00324D53" w:rsidRDefault="00324D53" w:rsidP="004A1A55">
      <w:pPr>
        <w:rPr>
          <w:rStyle w:val="Hyperlink"/>
          <w:color w:val="auto"/>
          <w:sz w:val="28"/>
          <w:szCs w:val="28"/>
          <w:u w:val="none"/>
        </w:rPr>
      </w:pPr>
      <w:r>
        <w:rPr>
          <w:rStyle w:val="Hyperlink"/>
          <w:color w:val="auto"/>
          <w:sz w:val="28"/>
          <w:szCs w:val="28"/>
          <w:u w:val="none"/>
        </w:rPr>
        <w:t xml:space="preserve">Egedal kommunes nye arbejdsmiljøleder, Jeanette From, deltager i den del af KS-dagene, hvor </w:t>
      </w:r>
      <w:proofErr w:type="spellStart"/>
      <w:r>
        <w:rPr>
          <w:rStyle w:val="Hyperlink"/>
          <w:color w:val="auto"/>
          <w:sz w:val="28"/>
          <w:szCs w:val="28"/>
          <w:u w:val="none"/>
        </w:rPr>
        <w:t>AMR´erne</w:t>
      </w:r>
      <w:proofErr w:type="spellEnd"/>
      <w:r>
        <w:rPr>
          <w:rStyle w:val="Hyperlink"/>
          <w:color w:val="auto"/>
          <w:sz w:val="28"/>
          <w:szCs w:val="28"/>
          <w:u w:val="none"/>
        </w:rPr>
        <w:t xml:space="preserve"> er inviteret.</w:t>
      </w:r>
    </w:p>
    <w:p w:rsidR="007B2A37" w:rsidRDefault="007B2A37" w:rsidP="004A1A55">
      <w:pPr>
        <w:rPr>
          <w:rStyle w:val="Hyperlink"/>
          <w:color w:val="auto"/>
          <w:sz w:val="28"/>
          <w:szCs w:val="28"/>
          <w:u w:val="none"/>
        </w:rPr>
      </w:pPr>
      <w:r>
        <w:rPr>
          <w:rStyle w:val="Hyperlink"/>
          <w:color w:val="auto"/>
          <w:sz w:val="28"/>
          <w:szCs w:val="28"/>
          <w:u w:val="none"/>
        </w:rPr>
        <w:t>Cente</w:t>
      </w:r>
      <w:r w:rsidR="00324D53">
        <w:rPr>
          <w:rStyle w:val="Hyperlink"/>
          <w:color w:val="auto"/>
          <w:sz w:val="28"/>
          <w:szCs w:val="28"/>
          <w:u w:val="none"/>
        </w:rPr>
        <w:t xml:space="preserve">rchef Egon </w:t>
      </w:r>
      <w:proofErr w:type="spellStart"/>
      <w:r w:rsidR="00324D53">
        <w:rPr>
          <w:rStyle w:val="Hyperlink"/>
          <w:color w:val="auto"/>
          <w:sz w:val="28"/>
          <w:szCs w:val="28"/>
          <w:u w:val="none"/>
        </w:rPr>
        <w:t>Agerlin</w:t>
      </w:r>
      <w:proofErr w:type="spellEnd"/>
      <w:r w:rsidR="00324D53">
        <w:rPr>
          <w:rStyle w:val="Hyperlink"/>
          <w:color w:val="auto"/>
          <w:sz w:val="28"/>
          <w:szCs w:val="28"/>
          <w:u w:val="none"/>
        </w:rPr>
        <w:t xml:space="preserve"> deltager ligeledes</w:t>
      </w:r>
      <w:r>
        <w:rPr>
          <w:rStyle w:val="Hyperlink"/>
          <w:color w:val="auto"/>
          <w:sz w:val="28"/>
          <w:szCs w:val="28"/>
          <w:u w:val="none"/>
        </w:rPr>
        <w:t xml:space="preserve"> på en del af dagene.</w:t>
      </w:r>
    </w:p>
    <w:p w:rsidR="005300B9" w:rsidRDefault="005300B9" w:rsidP="004A1A55">
      <w:pPr>
        <w:rPr>
          <w:rStyle w:val="Hyperlink"/>
          <w:color w:val="auto"/>
          <w:sz w:val="28"/>
          <w:szCs w:val="28"/>
          <w:u w:val="none"/>
        </w:rPr>
      </w:pPr>
    </w:p>
    <w:p w:rsidR="007B2A37" w:rsidRDefault="007B2A37" w:rsidP="004A1A55">
      <w:pPr>
        <w:rPr>
          <w:rStyle w:val="Hyperlink"/>
          <w:color w:val="auto"/>
          <w:sz w:val="28"/>
          <w:szCs w:val="28"/>
          <w:u w:val="none"/>
        </w:rPr>
      </w:pPr>
    </w:p>
    <w:p w:rsidR="007B2A37" w:rsidRDefault="007B2A37" w:rsidP="004A1A55">
      <w:pPr>
        <w:rPr>
          <w:rStyle w:val="Hyperlink"/>
          <w:color w:val="auto"/>
          <w:sz w:val="28"/>
          <w:szCs w:val="28"/>
          <w:u w:val="none"/>
        </w:rPr>
      </w:pPr>
      <w:r>
        <w:rPr>
          <w:rStyle w:val="Hyperlink"/>
          <w:color w:val="auto"/>
          <w:sz w:val="28"/>
          <w:szCs w:val="28"/>
          <w:u w:val="none"/>
        </w:rPr>
        <w:lastRenderedPageBreak/>
        <w:t>Udover ovennævnte politiske arbejde bruger vi i Kredsen meget tid og mange kræfter på at hjælpe medlemmerne i forskellige sager omhandlende fx lønindplacering, barsel, ferie, pensionsberegninger og meget andet.</w:t>
      </w:r>
    </w:p>
    <w:p w:rsidR="007B2A37" w:rsidRDefault="007B2A37" w:rsidP="004A1A55">
      <w:pPr>
        <w:rPr>
          <w:rStyle w:val="Hyperlink"/>
          <w:color w:val="auto"/>
          <w:sz w:val="28"/>
          <w:szCs w:val="28"/>
          <w:u w:val="none"/>
        </w:rPr>
      </w:pPr>
      <w:r>
        <w:rPr>
          <w:rStyle w:val="Hyperlink"/>
          <w:color w:val="auto"/>
          <w:sz w:val="28"/>
          <w:szCs w:val="28"/>
          <w:u w:val="none"/>
        </w:rPr>
        <w:t>Kredsen medvirker også som bisidder ved diverse møder ved fraværssamtaler, afskedssager mm. både på de enkelte arbejdspladser men også ved møder på fx jobcentre</w:t>
      </w:r>
    </w:p>
    <w:p w:rsidR="007B2A37" w:rsidRPr="005300B9" w:rsidRDefault="007B2A37" w:rsidP="004A1A55">
      <w:pPr>
        <w:rPr>
          <w:rStyle w:val="Hyperlink"/>
          <w:color w:val="auto"/>
          <w:sz w:val="28"/>
          <w:szCs w:val="28"/>
          <w:u w:val="none"/>
        </w:rPr>
      </w:pPr>
    </w:p>
    <w:p w:rsidR="0061487E" w:rsidRPr="004B4CCF" w:rsidRDefault="0061487E" w:rsidP="00A27D4B">
      <w:pPr>
        <w:rPr>
          <w:i/>
          <w:sz w:val="28"/>
          <w:szCs w:val="28"/>
        </w:rPr>
      </w:pPr>
      <w:r w:rsidRPr="004B4CCF">
        <w:rPr>
          <w:i/>
          <w:sz w:val="28"/>
          <w:szCs w:val="28"/>
        </w:rPr>
        <w:t xml:space="preserve">Vi håber at se rigtigt mange af jer til vores generalforsamling: </w:t>
      </w:r>
    </w:p>
    <w:p w:rsidR="0061487E" w:rsidRPr="004B4CCF" w:rsidRDefault="0061487E" w:rsidP="00A27D4B">
      <w:pPr>
        <w:rPr>
          <w:b/>
          <w:sz w:val="28"/>
          <w:szCs w:val="28"/>
        </w:rPr>
      </w:pPr>
      <w:r w:rsidRPr="004B4CCF">
        <w:rPr>
          <w:b/>
          <w:sz w:val="28"/>
          <w:szCs w:val="28"/>
        </w:rPr>
        <w:t>Tor</w:t>
      </w:r>
      <w:r w:rsidR="00E24E68">
        <w:rPr>
          <w:b/>
          <w:sz w:val="28"/>
          <w:szCs w:val="28"/>
        </w:rPr>
        <w:t>sdag d. 10. marts 2016</w:t>
      </w:r>
      <w:r w:rsidR="001E4C20">
        <w:rPr>
          <w:b/>
          <w:sz w:val="28"/>
          <w:szCs w:val="28"/>
        </w:rPr>
        <w:t xml:space="preserve"> kl. 17.15</w:t>
      </w:r>
      <w:r w:rsidR="00E24E68">
        <w:rPr>
          <w:b/>
          <w:sz w:val="28"/>
          <w:szCs w:val="28"/>
        </w:rPr>
        <w:t xml:space="preserve"> på Maglehøjskolen i Ølstykke</w:t>
      </w:r>
    </w:p>
    <w:p w:rsidR="00EF00C7" w:rsidRDefault="00EF00C7" w:rsidP="00A27D4B">
      <w:pPr>
        <w:rPr>
          <w:sz w:val="28"/>
          <w:szCs w:val="28"/>
        </w:rPr>
      </w:pPr>
      <w:r w:rsidRPr="004B4CCF">
        <w:rPr>
          <w:sz w:val="28"/>
          <w:szCs w:val="28"/>
        </w:rPr>
        <w:t xml:space="preserve">Tilmelding til efterfølgende spisning skal ske til din tillidsrepræsentant eller til kredskontoret </w:t>
      </w:r>
      <w:r w:rsidRPr="004B4CCF">
        <w:rPr>
          <w:i/>
          <w:sz w:val="28"/>
          <w:szCs w:val="28"/>
        </w:rPr>
        <w:t xml:space="preserve">senest </w:t>
      </w:r>
      <w:r w:rsidR="00E24E68">
        <w:rPr>
          <w:sz w:val="28"/>
          <w:szCs w:val="28"/>
        </w:rPr>
        <w:t>torsdag 3</w:t>
      </w:r>
      <w:r w:rsidRPr="004B4CCF">
        <w:rPr>
          <w:sz w:val="28"/>
          <w:szCs w:val="28"/>
        </w:rPr>
        <w:t>. marts</w:t>
      </w:r>
    </w:p>
    <w:p w:rsidR="00FB2DDD" w:rsidRDefault="00FB2DDD" w:rsidP="00FB2DDD">
      <w:pPr>
        <w:spacing w:after="0"/>
        <w:rPr>
          <w:sz w:val="28"/>
          <w:szCs w:val="28"/>
        </w:rPr>
      </w:pPr>
      <w:bookmarkStart w:id="0" w:name="_GoBack"/>
      <w:bookmarkEnd w:id="0"/>
      <w:r>
        <w:rPr>
          <w:sz w:val="28"/>
          <w:szCs w:val="28"/>
        </w:rPr>
        <w:t>På vegne af Egedal Lærerkreds</w:t>
      </w:r>
    </w:p>
    <w:p w:rsidR="00FB2DDD" w:rsidRDefault="00FB2DDD" w:rsidP="00FB2DDD">
      <w:pPr>
        <w:spacing w:after="0"/>
        <w:rPr>
          <w:sz w:val="28"/>
          <w:szCs w:val="28"/>
        </w:rPr>
      </w:pPr>
      <w:r>
        <w:rPr>
          <w:sz w:val="28"/>
          <w:szCs w:val="28"/>
        </w:rPr>
        <w:t>Steen Herløv Madsen</w:t>
      </w:r>
    </w:p>
    <w:p w:rsidR="00FB2DDD" w:rsidRPr="004B4CCF" w:rsidRDefault="00FB2DDD" w:rsidP="00FB2DDD">
      <w:pPr>
        <w:spacing w:after="0"/>
        <w:rPr>
          <w:sz w:val="28"/>
          <w:szCs w:val="28"/>
        </w:rPr>
      </w:pPr>
      <w:r>
        <w:rPr>
          <w:sz w:val="28"/>
          <w:szCs w:val="28"/>
        </w:rPr>
        <w:t>Kredsformand</w:t>
      </w:r>
    </w:p>
    <w:sectPr w:rsidR="00FB2DDD" w:rsidRPr="004B4C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4B"/>
    <w:rsid w:val="00035974"/>
    <w:rsid w:val="000B1864"/>
    <w:rsid w:val="000E33AC"/>
    <w:rsid w:val="000F7224"/>
    <w:rsid w:val="001B0C0A"/>
    <w:rsid w:val="001C39A0"/>
    <w:rsid w:val="001E4C20"/>
    <w:rsid w:val="001E59F6"/>
    <w:rsid w:val="003159B0"/>
    <w:rsid w:val="00324D53"/>
    <w:rsid w:val="00367C50"/>
    <w:rsid w:val="003D5BCB"/>
    <w:rsid w:val="003F2C4C"/>
    <w:rsid w:val="004A1A55"/>
    <w:rsid w:val="004B4CCF"/>
    <w:rsid w:val="004C1AB5"/>
    <w:rsid w:val="004E621D"/>
    <w:rsid w:val="004F7235"/>
    <w:rsid w:val="005300B9"/>
    <w:rsid w:val="005555A9"/>
    <w:rsid w:val="0061487E"/>
    <w:rsid w:val="00623371"/>
    <w:rsid w:val="006331AD"/>
    <w:rsid w:val="006A3DD5"/>
    <w:rsid w:val="006B19EA"/>
    <w:rsid w:val="006F2CAA"/>
    <w:rsid w:val="0074348E"/>
    <w:rsid w:val="007B2A37"/>
    <w:rsid w:val="007B4896"/>
    <w:rsid w:val="007E24C8"/>
    <w:rsid w:val="007F3E82"/>
    <w:rsid w:val="008B4D9C"/>
    <w:rsid w:val="009131BA"/>
    <w:rsid w:val="00926A2A"/>
    <w:rsid w:val="009347D4"/>
    <w:rsid w:val="00A10827"/>
    <w:rsid w:val="00A27D4B"/>
    <w:rsid w:val="00A46AC2"/>
    <w:rsid w:val="00AE3FDA"/>
    <w:rsid w:val="00B120DF"/>
    <w:rsid w:val="00B606EA"/>
    <w:rsid w:val="00B70CEE"/>
    <w:rsid w:val="00BC1C0B"/>
    <w:rsid w:val="00C24C43"/>
    <w:rsid w:val="00C36BD7"/>
    <w:rsid w:val="00C73886"/>
    <w:rsid w:val="00CD6AEC"/>
    <w:rsid w:val="00CF1999"/>
    <w:rsid w:val="00CF39E3"/>
    <w:rsid w:val="00D43B67"/>
    <w:rsid w:val="00DC4923"/>
    <w:rsid w:val="00E24E68"/>
    <w:rsid w:val="00E64DF9"/>
    <w:rsid w:val="00EA376D"/>
    <w:rsid w:val="00EC1C90"/>
    <w:rsid w:val="00EC7C6F"/>
    <w:rsid w:val="00EE1FF9"/>
    <w:rsid w:val="00EF00C7"/>
    <w:rsid w:val="00F03A6F"/>
    <w:rsid w:val="00F92102"/>
    <w:rsid w:val="00FB2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00C7"/>
    <w:rPr>
      <w:color w:val="0000FF" w:themeColor="hyperlink"/>
      <w:u w:val="single"/>
    </w:rPr>
  </w:style>
  <w:style w:type="character" w:styleId="BesgtHyperlink">
    <w:name w:val="FollowedHyperlink"/>
    <w:basedOn w:val="Standardskrifttypeiafsnit"/>
    <w:uiPriority w:val="99"/>
    <w:semiHidden/>
    <w:unhideWhenUsed/>
    <w:rsid w:val="00D43B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00C7"/>
    <w:rPr>
      <w:color w:val="0000FF" w:themeColor="hyperlink"/>
      <w:u w:val="single"/>
    </w:rPr>
  </w:style>
  <w:style w:type="character" w:styleId="BesgtHyperlink">
    <w:name w:val="FollowedHyperlink"/>
    <w:basedOn w:val="Standardskrifttypeiafsnit"/>
    <w:uiPriority w:val="99"/>
    <w:semiHidden/>
    <w:unhideWhenUsed/>
    <w:rsid w:val="00D43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dallaererkreds.dk/egedal-laererkreds/det-mener-egedal-laererkre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edallaererkreds.dk/oevrig-information/medlemsinfo/nyhedsbrev-juni-2015" TargetMode="External"/><Relationship Id="rId5" Type="http://schemas.openxmlformats.org/officeDocument/2006/relationships/hyperlink" Target="http://www.egedallaererkreds.dk/egedal-laererkreds/det-mener-egedal-laererkre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1175</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25</cp:revision>
  <cp:lastPrinted>2015-01-15T10:21:00Z</cp:lastPrinted>
  <dcterms:created xsi:type="dcterms:W3CDTF">2015-11-23T09:21:00Z</dcterms:created>
  <dcterms:modified xsi:type="dcterms:W3CDTF">2016-02-29T12:25:00Z</dcterms:modified>
</cp:coreProperties>
</file>