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FD" w:rsidRDefault="001850FD" w:rsidP="003C14E5">
      <w:pPr>
        <w:jc w:val="center"/>
        <w:rPr>
          <w:u w:val="single"/>
        </w:rPr>
      </w:pPr>
      <w:r>
        <w:rPr>
          <w:u w:val="single"/>
        </w:rPr>
        <w:t>Til Byrådet i Egedal</w:t>
      </w:r>
    </w:p>
    <w:p w:rsidR="001850FD" w:rsidRDefault="001850FD" w:rsidP="003C14E5">
      <w:r>
        <w:t>Medlemmer af Egedal Lærerkreds forsamlet til generalforsamling 13. marts 2014 opfordrer Byrådet til at ændre den afgåede Kommunalbestyrelses beslutning om ikke at indgå lokalaftaler med den lokale lærerforening.</w:t>
      </w:r>
    </w:p>
    <w:p w:rsidR="001850FD" w:rsidRDefault="001850FD" w:rsidP="003C14E5">
      <w:r>
        <w:t>En rimelig og fornuftig arbejdstidsaftale vil være til gavn for både elever, forældre, lærere, børnehaveklasseledere og skoleledere.</w:t>
      </w:r>
    </w:p>
    <w:p w:rsidR="001850FD" w:rsidRDefault="001850FD" w:rsidP="003C14E5">
      <w:r>
        <w:t>Manglen på forhandlingsvilje har blandt andet medført, at kvalificerede ansøgere til ledige stillinger på skoleområdet i Egedal har trukket deres ansøgninger tilbage på baggrund af oplysninger om, at der ikke er udsigt til aftaler, som kan løse op for de stive og ufleksible regler, som er en konsekvens af Lov 409.</w:t>
      </w:r>
    </w:p>
    <w:p w:rsidR="001850FD" w:rsidRDefault="001850FD" w:rsidP="003C14E5">
      <w:r>
        <w:t>Vi oplever også, at et ekstraordinært stort antal af vores medlemmer henvender sig til Egedal Lærerkreds for at få beregnet deres pensionsvilkår med udsigten til de forringede vilkår for at kunne levere kvalificeret undervisning i næste skoleår. Dette vil givet betyde, at stor erfaring og viden vil gå tabt for det samlede skolevæsen.</w:t>
      </w:r>
    </w:p>
    <w:p w:rsidR="001850FD" w:rsidRDefault="00A73ED3" w:rsidP="003C14E5">
      <w:r>
        <w:t xml:space="preserve">I en </w:t>
      </w:r>
      <w:r w:rsidR="00566595">
        <w:t xml:space="preserve">statistisk </w:t>
      </w:r>
      <w:r>
        <w:t>undersøgelse foretaget af Danmarks Lærerforening i perioden 20/11 2013 – 7/1 2014 har 56 % af i alt 175 medlemmer af Egedal Lærerkreds svaret, at de har overvejet at søge job i en anden kommune pga. af arbejdsforholdene i nuværende arbejdskommune.</w:t>
      </w:r>
    </w:p>
    <w:p w:rsidR="00A73ED3" w:rsidRDefault="00A73ED3" w:rsidP="003C14E5">
      <w:r>
        <w:t xml:space="preserve">I samme undersøgelse svarer 72,6 % </w:t>
      </w:r>
      <w:r w:rsidR="00566595">
        <w:t>af respondenterne</w:t>
      </w:r>
      <w:r>
        <w:t>, at de indenfor det sidste år har overvejet at forlade faget.</w:t>
      </w:r>
    </w:p>
    <w:p w:rsidR="001850FD" w:rsidRDefault="00566595" w:rsidP="003C14E5">
      <w:r>
        <w:t xml:space="preserve">Vi frygter, at </w:t>
      </w:r>
      <w:r w:rsidR="001850FD">
        <w:t>uvilje</w:t>
      </w:r>
      <w:r>
        <w:t>n</w:t>
      </w:r>
      <w:r w:rsidR="001850FD">
        <w:t xml:space="preserve"> mod indgåelse af arbejdstidsaftaler vil medføre en flugt fra Egedal kommunes skolevæsen, og at det i den nære fremtid vil blive svært at rekruttere kvalificerede ansøgere – ansøgere, som i stedet vil søge mod omkringliggende kommuner, der har modet og viljen til at indgå aftaler.</w:t>
      </w:r>
    </w:p>
    <w:p w:rsidR="00255E4B" w:rsidRDefault="00255E4B" w:rsidP="003C14E5">
      <w:r>
        <w:t>På generalforsamlingens vegne</w:t>
      </w:r>
    </w:p>
    <w:p w:rsidR="00255E4B" w:rsidRDefault="00255E4B" w:rsidP="00255E4B">
      <w:pPr>
        <w:spacing w:after="0"/>
      </w:pPr>
      <w:r>
        <w:t>Steen Herløv Madsen</w:t>
      </w:r>
    </w:p>
    <w:p w:rsidR="00255E4B" w:rsidRDefault="00255E4B" w:rsidP="00255E4B">
      <w:pPr>
        <w:spacing w:after="0"/>
      </w:pPr>
      <w:r>
        <w:t>Kredsformand</w:t>
      </w:r>
    </w:p>
    <w:p w:rsidR="00255E4B" w:rsidRPr="003C14E5" w:rsidRDefault="00255E4B" w:rsidP="00255E4B">
      <w:pPr>
        <w:spacing w:after="0"/>
      </w:pPr>
      <w:r>
        <w:t>Egedal Lærerkreds</w:t>
      </w:r>
      <w:bookmarkStart w:id="0" w:name="_GoBack"/>
      <w:bookmarkEnd w:id="0"/>
    </w:p>
    <w:sectPr w:rsidR="00255E4B" w:rsidRPr="003C14E5" w:rsidSect="00610B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D4"/>
    <w:rsid w:val="001850FD"/>
    <w:rsid w:val="001C2125"/>
    <w:rsid w:val="00255E4B"/>
    <w:rsid w:val="003C14E5"/>
    <w:rsid w:val="00402845"/>
    <w:rsid w:val="004D6A7B"/>
    <w:rsid w:val="005241D4"/>
    <w:rsid w:val="00534B17"/>
    <w:rsid w:val="00566595"/>
    <w:rsid w:val="00576BDA"/>
    <w:rsid w:val="00610B20"/>
    <w:rsid w:val="008D5F56"/>
    <w:rsid w:val="00916772"/>
    <w:rsid w:val="009832D4"/>
    <w:rsid w:val="00A73ED3"/>
    <w:rsid w:val="00BC1156"/>
    <w:rsid w:val="00CC094C"/>
    <w:rsid w:val="00E3195D"/>
    <w:rsid w:val="00E579E9"/>
    <w:rsid w:val="00E630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20"/>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20"/>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Steen Herløv Madsen</cp:lastModifiedBy>
  <cp:revision>3</cp:revision>
  <cp:lastPrinted>2014-03-14T09:01:00Z</cp:lastPrinted>
  <dcterms:created xsi:type="dcterms:W3CDTF">2014-03-14T09:07:00Z</dcterms:created>
  <dcterms:modified xsi:type="dcterms:W3CDTF">2014-03-17T08:34:00Z</dcterms:modified>
</cp:coreProperties>
</file>