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05" w:rsidRDefault="001A7F05" w:rsidP="00C31894">
      <w:pPr>
        <w:rPr>
          <w:sz w:val="24"/>
          <w:szCs w:val="24"/>
          <w:u w:val="single"/>
        </w:rPr>
      </w:pPr>
    </w:p>
    <w:p w:rsidR="001A7F05" w:rsidRDefault="001A7F05" w:rsidP="00C31894">
      <w:pPr>
        <w:rPr>
          <w:sz w:val="24"/>
          <w:szCs w:val="24"/>
          <w:u w:val="single"/>
        </w:rPr>
      </w:pPr>
    </w:p>
    <w:p w:rsidR="00C31894" w:rsidRDefault="001A7F05" w:rsidP="00C31894">
      <w:pPr>
        <w:rPr>
          <w:sz w:val="24"/>
          <w:szCs w:val="24"/>
        </w:rPr>
      </w:pPr>
      <w:r>
        <w:rPr>
          <w:sz w:val="24"/>
          <w:szCs w:val="24"/>
          <w:u w:val="single"/>
        </w:rPr>
        <w:t>Åbent brev</w:t>
      </w:r>
      <w:r w:rsidR="00C31894" w:rsidRPr="00C537A1">
        <w:rPr>
          <w:sz w:val="24"/>
          <w:szCs w:val="24"/>
          <w:u w:val="single"/>
        </w:rPr>
        <w:t xml:space="preserve"> til Byrådet, Børne- og skoleudvalget, Direktionen og Cente</w:t>
      </w:r>
      <w:r>
        <w:rPr>
          <w:sz w:val="24"/>
          <w:szCs w:val="24"/>
          <w:u w:val="single"/>
        </w:rPr>
        <w:t>r for Skole og Daginstitutioner:</w:t>
      </w:r>
      <w:bookmarkStart w:id="0" w:name="_GoBack"/>
      <w:bookmarkEnd w:id="0"/>
    </w:p>
    <w:p w:rsidR="00C31894" w:rsidRPr="001A7F05" w:rsidRDefault="003D2A6C" w:rsidP="00C31894">
      <w:pPr>
        <w:jc w:val="center"/>
        <w:rPr>
          <w:b/>
          <w:sz w:val="24"/>
          <w:szCs w:val="24"/>
          <w:u w:val="single"/>
        </w:rPr>
      </w:pPr>
      <w:r w:rsidRPr="001A7F05">
        <w:rPr>
          <w:b/>
          <w:sz w:val="24"/>
          <w:szCs w:val="24"/>
          <w:u w:val="single"/>
        </w:rPr>
        <w:t>83 undervisere</w:t>
      </w:r>
      <w:r w:rsidR="00C31894" w:rsidRPr="001A7F05">
        <w:rPr>
          <w:b/>
          <w:sz w:val="24"/>
          <w:szCs w:val="24"/>
          <w:u w:val="single"/>
        </w:rPr>
        <w:t xml:space="preserve"> i Egedals folkeskoler er ikke læreruddannede!</w:t>
      </w:r>
    </w:p>
    <w:p w:rsidR="00C31894" w:rsidRDefault="00C31894" w:rsidP="00C31894">
      <w:pPr>
        <w:rPr>
          <w:sz w:val="24"/>
          <w:szCs w:val="24"/>
        </w:rPr>
      </w:pPr>
      <w:r>
        <w:rPr>
          <w:sz w:val="24"/>
          <w:szCs w:val="24"/>
        </w:rPr>
        <w:t xml:space="preserve">I kølvandet på omfattende ændringer i arbejdsvilkårene med folkeskolereform, lovindgreb og ny skolestruktur har mange erfarne og </w:t>
      </w:r>
      <w:r w:rsidR="003D2A6C">
        <w:rPr>
          <w:sz w:val="24"/>
          <w:szCs w:val="24"/>
        </w:rPr>
        <w:t>engagerede lærere</w:t>
      </w:r>
      <w:r>
        <w:rPr>
          <w:sz w:val="24"/>
          <w:szCs w:val="24"/>
        </w:rPr>
        <w:t xml:space="preserve"> forladt Egedal kommune.</w:t>
      </w:r>
    </w:p>
    <w:p w:rsidR="00C31894" w:rsidRDefault="00A67D6D" w:rsidP="00C31894">
      <w:pPr>
        <w:rPr>
          <w:sz w:val="24"/>
          <w:szCs w:val="24"/>
        </w:rPr>
      </w:pPr>
      <w:r>
        <w:rPr>
          <w:sz w:val="24"/>
          <w:szCs w:val="24"/>
        </w:rPr>
        <w:t>Det har efterladt E</w:t>
      </w:r>
      <w:r w:rsidR="00C31894">
        <w:rPr>
          <w:sz w:val="24"/>
          <w:szCs w:val="24"/>
        </w:rPr>
        <w:t xml:space="preserve">gedals skoler med </w:t>
      </w:r>
      <w:r>
        <w:rPr>
          <w:sz w:val="24"/>
          <w:szCs w:val="24"/>
        </w:rPr>
        <w:t>et massivt rekrutteringsproblem.</w:t>
      </w:r>
    </w:p>
    <w:p w:rsidR="00C31894" w:rsidRDefault="00C31894" w:rsidP="00C31894">
      <w:pPr>
        <w:rPr>
          <w:sz w:val="24"/>
          <w:szCs w:val="24"/>
        </w:rPr>
      </w:pPr>
      <w:r>
        <w:rPr>
          <w:sz w:val="24"/>
          <w:szCs w:val="24"/>
        </w:rPr>
        <w:t xml:space="preserve">Medlemmerne af Egedal Lærerkreds forsamlet til generalforsamling 10. marts 2016 opfordrer på det kraftigste politikere såvel som </w:t>
      </w:r>
      <w:r w:rsidR="003D2A6C">
        <w:rPr>
          <w:sz w:val="24"/>
          <w:szCs w:val="24"/>
        </w:rPr>
        <w:t>administration til at tage dette problem</w:t>
      </w:r>
      <w:r>
        <w:rPr>
          <w:sz w:val="24"/>
          <w:szCs w:val="24"/>
        </w:rPr>
        <w:t xml:space="preserve"> alvorligt.</w:t>
      </w:r>
    </w:p>
    <w:p w:rsidR="00C31894" w:rsidRDefault="00C31894" w:rsidP="00C31894">
      <w:pPr>
        <w:rPr>
          <w:sz w:val="24"/>
          <w:szCs w:val="24"/>
        </w:rPr>
      </w:pPr>
      <w:r>
        <w:rPr>
          <w:sz w:val="24"/>
          <w:szCs w:val="24"/>
        </w:rPr>
        <w:t xml:space="preserve">Hvis ikke der fremover prioriteres til fordel for skoleområdet herunder forbedrede </w:t>
      </w:r>
      <w:r w:rsidR="000D60ED">
        <w:rPr>
          <w:sz w:val="24"/>
          <w:szCs w:val="24"/>
        </w:rPr>
        <w:t xml:space="preserve">og ensartede </w:t>
      </w:r>
      <w:r>
        <w:rPr>
          <w:sz w:val="24"/>
          <w:szCs w:val="24"/>
        </w:rPr>
        <w:t>arbejds- og lønvilkår fo</w:t>
      </w:r>
      <w:r w:rsidR="00A724CD">
        <w:rPr>
          <w:sz w:val="24"/>
          <w:szCs w:val="24"/>
        </w:rPr>
        <w:t xml:space="preserve">r alle lærere så vel som for alle </w:t>
      </w:r>
      <w:r>
        <w:rPr>
          <w:sz w:val="24"/>
          <w:szCs w:val="24"/>
        </w:rPr>
        <w:t xml:space="preserve">børnehaveklasseledere, frygter vi, at denne </w:t>
      </w:r>
      <w:r w:rsidR="003D2A6C">
        <w:rPr>
          <w:sz w:val="24"/>
          <w:szCs w:val="24"/>
        </w:rPr>
        <w:t>tendens vil fortsætte. En tendens</w:t>
      </w:r>
      <w:r w:rsidR="000D60ED">
        <w:rPr>
          <w:sz w:val="24"/>
          <w:szCs w:val="24"/>
        </w:rPr>
        <w:t xml:space="preserve"> som </w:t>
      </w:r>
      <w:r>
        <w:rPr>
          <w:sz w:val="24"/>
          <w:szCs w:val="24"/>
        </w:rPr>
        <w:t>skabe</w:t>
      </w:r>
      <w:r w:rsidR="000D60ED">
        <w:rPr>
          <w:sz w:val="24"/>
          <w:szCs w:val="24"/>
        </w:rPr>
        <w:t>r</w:t>
      </w:r>
      <w:r>
        <w:rPr>
          <w:sz w:val="24"/>
          <w:szCs w:val="24"/>
        </w:rPr>
        <w:t xml:space="preserve"> markant dårligere kvalitet i undervisningen til skade for vores elever.</w:t>
      </w:r>
    </w:p>
    <w:p w:rsidR="00A67D6D" w:rsidRDefault="00A67D6D" w:rsidP="00C31894">
      <w:pPr>
        <w:rPr>
          <w:sz w:val="24"/>
          <w:szCs w:val="24"/>
        </w:rPr>
      </w:pPr>
      <w:r>
        <w:rPr>
          <w:sz w:val="24"/>
          <w:szCs w:val="24"/>
        </w:rPr>
        <w:t>Egedal Lærerkreds efterlyser konkrete politiske og administrative tiltag til at løse dette store problem.</w:t>
      </w:r>
    </w:p>
    <w:p w:rsidR="00C31894" w:rsidRDefault="00C31894" w:rsidP="00C31894">
      <w:pPr>
        <w:rPr>
          <w:sz w:val="24"/>
          <w:szCs w:val="24"/>
        </w:rPr>
      </w:pPr>
    </w:p>
    <w:p w:rsidR="00C31894" w:rsidRPr="00C537A1" w:rsidRDefault="00C31894" w:rsidP="00C31894">
      <w:pPr>
        <w:rPr>
          <w:u w:val="single"/>
        </w:rPr>
      </w:pPr>
    </w:p>
    <w:p w:rsidR="00630C51" w:rsidRDefault="00630C51"/>
    <w:sectPr w:rsidR="00630C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4"/>
    <w:rsid w:val="000D60ED"/>
    <w:rsid w:val="001A7F05"/>
    <w:rsid w:val="00327F6E"/>
    <w:rsid w:val="003D2A6C"/>
    <w:rsid w:val="00630C51"/>
    <w:rsid w:val="00A67D6D"/>
    <w:rsid w:val="00A724CD"/>
    <w:rsid w:val="00C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D60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60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60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60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60E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D60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60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60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60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60E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5</cp:revision>
  <dcterms:created xsi:type="dcterms:W3CDTF">2016-02-24T12:15:00Z</dcterms:created>
  <dcterms:modified xsi:type="dcterms:W3CDTF">2016-03-11T10:03:00Z</dcterms:modified>
</cp:coreProperties>
</file>